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033"/>
        <w:gridCol w:w="2587"/>
      </w:tblGrid>
      <w:tr w:rsidR="00951895" w:rsidRPr="00951895" w14:paraId="155BECDF" w14:textId="77777777" w:rsidTr="002E067A">
        <w:trPr>
          <w:trHeight w:val="629"/>
          <w:tblHeader/>
        </w:trPr>
        <w:tc>
          <w:tcPr>
            <w:tcW w:w="12087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702B65" w14:textId="77777777" w:rsidR="002B6CE2" w:rsidRPr="00951895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951895">
              <w:rPr>
                <w:b/>
                <w:sz w:val="40"/>
                <w:szCs w:val="40"/>
              </w:rPr>
              <w:t xml:space="preserve">PŘEDMĚT: </w:t>
            </w:r>
            <w:r w:rsidR="002E067A" w:rsidRPr="00951895">
              <w:rPr>
                <w:b/>
                <w:sz w:val="40"/>
                <w:szCs w:val="40"/>
              </w:rPr>
              <w:t>PŘÍRODOPIS</w:t>
            </w:r>
          </w:p>
        </w:tc>
        <w:tc>
          <w:tcPr>
            <w:tcW w:w="2587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13DA7D1" w14:textId="77777777" w:rsidR="002B6CE2" w:rsidRPr="00951895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951895">
              <w:rPr>
                <w:sz w:val="32"/>
                <w:szCs w:val="32"/>
              </w:rPr>
              <w:t xml:space="preserve"> </w:t>
            </w:r>
            <w:r w:rsidRPr="00951895">
              <w:rPr>
                <w:b/>
                <w:sz w:val="32"/>
                <w:szCs w:val="32"/>
              </w:rPr>
              <w:t xml:space="preserve">ROČNÍK: </w:t>
            </w:r>
            <w:r w:rsidR="002E067A" w:rsidRPr="00951895">
              <w:rPr>
                <w:b/>
                <w:sz w:val="32"/>
                <w:szCs w:val="32"/>
              </w:rPr>
              <w:t>6.</w:t>
            </w:r>
          </w:p>
        </w:tc>
      </w:tr>
      <w:tr w:rsidR="00CB0AF6" w:rsidRPr="00951895" w14:paraId="439AEE2C" w14:textId="77777777" w:rsidTr="00CB0AF6">
        <w:trPr>
          <w:trHeight w:val="629"/>
          <w:tblHeader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9AE8BA" w14:textId="77777777" w:rsidR="00CB0AF6" w:rsidRPr="00951895" w:rsidRDefault="00CB0AF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951895">
              <w:rPr>
                <w:b/>
                <w:sz w:val="32"/>
                <w:szCs w:val="32"/>
              </w:rPr>
              <w:t>TEMATICKÝ CELEK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DEE683" w14:textId="77777777" w:rsidR="00CB0AF6" w:rsidRPr="00951895" w:rsidRDefault="00CB0AF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951895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8FC590" w14:textId="127BEDD9" w:rsidR="00CB0AF6" w:rsidRPr="00951895" w:rsidRDefault="00CB0AF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951895">
              <w:rPr>
                <w:b/>
                <w:sz w:val="32"/>
                <w:szCs w:val="32"/>
              </w:rPr>
              <w:t>OBSAH UČIVA</w:t>
            </w:r>
          </w:p>
        </w:tc>
      </w:tr>
      <w:tr w:rsidR="00CB0AF6" w:rsidRPr="00951895" w14:paraId="5C586F41" w14:textId="77777777" w:rsidTr="00CB0AF6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08F197F" w14:textId="28959392" w:rsidR="00CB0AF6" w:rsidRPr="00ED738A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OBECNÁ BIOLOGI</w:t>
            </w:r>
            <w:bookmarkStart w:id="0" w:name="_GoBack"/>
            <w:bookmarkEnd w:id="0"/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E A GENETIKA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ADAAC57" w14:textId="77777777" w:rsidR="00CB0AF6" w:rsidRPr="00ED738A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6EAFF6A7" w14:textId="06033826" w:rsidR="00CB0AF6" w:rsidRPr="00ED738A" w:rsidRDefault="00CB0AF6" w:rsidP="00ED738A">
            <w:pPr>
              <w:pStyle w:val="Bezmezer"/>
              <w:numPr>
                <w:ilvl w:val="0"/>
                <w:numId w:val="26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rozliší základní projevy a podmínky života, orientuje se v daném přehledu vývoje organismů</w:t>
            </w:r>
          </w:p>
          <w:p w14:paraId="291C7377" w14:textId="77777777" w:rsidR="00CB0AF6" w:rsidRPr="00ED738A" w:rsidRDefault="00CB0AF6" w:rsidP="00ED738A">
            <w:pPr>
              <w:pStyle w:val="Bezmezer"/>
              <w:numPr>
                <w:ilvl w:val="0"/>
                <w:numId w:val="26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uvede na příkladech z běžného života význam virů a bakterií v přírodě i pro člověka</w:t>
            </w:r>
          </w:p>
          <w:p w14:paraId="43865567" w14:textId="77777777" w:rsidR="00CB0AF6" w:rsidRPr="00ED738A" w:rsidRDefault="00CB0AF6" w:rsidP="00ED738A">
            <w:pPr>
              <w:pStyle w:val="Bezmezer"/>
              <w:numPr>
                <w:ilvl w:val="0"/>
                <w:numId w:val="26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vysvětlí podstatu pohlavního a nepohlavního rozmnožování a jeho význam</w:t>
            </w:r>
          </w:p>
          <w:p w14:paraId="6CD1FD44" w14:textId="679A64DD" w:rsidR="00CB0AF6" w:rsidRPr="00ED738A" w:rsidRDefault="00CB0AF6" w:rsidP="007C1B4E">
            <w:pPr>
              <w:pStyle w:val="Bezmezer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B6318F6" w14:textId="77777777" w:rsidR="00CB0AF6" w:rsidRPr="00ED738A" w:rsidRDefault="00CB0AF6" w:rsidP="00A40099">
            <w:pPr>
              <w:pStyle w:val="Bezmezer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Vznik, vývoj, rozmanitost, projevy života a jeho význam</w:t>
            </w:r>
          </w:p>
          <w:p w14:paraId="614E3755" w14:textId="77777777" w:rsidR="00CB0AF6" w:rsidRDefault="00CB0AF6" w:rsidP="00ED738A">
            <w:pPr>
              <w:pStyle w:val="Bezmezer"/>
              <w:numPr>
                <w:ilvl w:val="0"/>
                <w:numId w:val="27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výživa, dýchání, růst, rozmnožování, vývin, reakce na podněty</w:t>
            </w:r>
          </w:p>
          <w:p w14:paraId="03C17E45" w14:textId="6E65A9E2" w:rsidR="00CB0AF6" w:rsidRPr="00ED738A" w:rsidRDefault="00CB0AF6" w:rsidP="00ED738A">
            <w:pPr>
              <w:pStyle w:val="Bezmezer"/>
              <w:numPr>
                <w:ilvl w:val="0"/>
                <w:numId w:val="27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názory na vznik života</w:t>
            </w:r>
          </w:p>
          <w:p w14:paraId="3115DBEF" w14:textId="77777777" w:rsidR="00CB0AF6" w:rsidRPr="00ED738A" w:rsidRDefault="00CB0AF6" w:rsidP="00A37568">
            <w:pPr>
              <w:pStyle w:val="Bezmezer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2678523" w14:textId="77777777" w:rsidR="00CB0AF6" w:rsidRPr="00ED738A" w:rsidRDefault="00CB0AF6" w:rsidP="00A37568">
            <w:pPr>
              <w:pStyle w:val="Bezmezer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86B5D44" w14:textId="77777777" w:rsidR="00CB0AF6" w:rsidRPr="00ED738A" w:rsidRDefault="00CB0AF6" w:rsidP="00A40099">
            <w:pPr>
              <w:pStyle w:val="Bezmezer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Viry a bakterie</w:t>
            </w:r>
          </w:p>
          <w:p w14:paraId="59E5D377" w14:textId="77777777" w:rsidR="00CB0AF6" w:rsidRPr="00ED738A" w:rsidRDefault="00CB0AF6" w:rsidP="00ED738A">
            <w:pPr>
              <w:pStyle w:val="Bezmezer"/>
              <w:numPr>
                <w:ilvl w:val="0"/>
                <w:numId w:val="27"/>
              </w:numPr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výskyt, význam a praktické využití</w:t>
            </w:r>
          </w:p>
          <w:p w14:paraId="60EE6D4C" w14:textId="77777777" w:rsidR="00CB0AF6" w:rsidRPr="00ED738A" w:rsidRDefault="00CB0AF6" w:rsidP="00A37568">
            <w:pPr>
              <w:pStyle w:val="Bezmezer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FA6C821" w14:textId="6FB00E41" w:rsidR="00CB0AF6" w:rsidRPr="009444AB" w:rsidRDefault="00CB0AF6" w:rsidP="0068627B">
            <w:pPr>
              <w:pStyle w:val="Bezmezer"/>
              <w:rPr>
                <w:rFonts w:asciiTheme="minorHAnsi" w:hAnsiTheme="minorHAnsi" w:cstheme="minorHAnsi"/>
                <w:b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CB0AF6" w:rsidRPr="00951895" w14:paraId="11B7FE34" w14:textId="77777777" w:rsidTr="00CB0AF6">
        <w:trPr>
          <w:trHeight w:val="1251"/>
        </w:trPr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3B3A7B04" w14:textId="681B1E34" w:rsidR="00CB0AF6" w:rsidRPr="00ED738A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BIOLOGIE HUB</w:t>
            </w:r>
          </w:p>
        </w:tc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0AF01229" w14:textId="77777777" w:rsidR="00CB0AF6" w:rsidRPr="00ED738A" w:rsidRDefault="00CB0AF6" w:rsidP="00582EDF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32D3550E" w14:textId="77777777" w:rsidR="00CB0AF6" w:rsidRPr="00ED738A" w:rsidRDefault="00CB0AF6" w:rsidP="00ED738A">
            <w:pPr>
              <w:pStyle w:val="Bezmezer"/>
              <w:numPr>
                <w:ilvl w:val="0"/>
                <w:numId w:val="21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rozpozná naše nejznámější jedlé a jedovaté houby s plodnicemi a porovná je podle charakteristických znaků</w:t>
            </w:r>
          </w:p>
          <w:p w14:paraId="4D8E103C" w14:textId="6D46BF41" w:rsidR="00CB0AF6" w:rsidRPr="0068627B" w:rsidRDefault="00CB0AF6" w:rsidP="00EB6267">
            <w:pPr>
              <w:pStyle w:val="Bezmezer"/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4940AF4C" w14:textId="77777777" w:rsidR="00CB0AF6" w:rsidRPr="00ED738A" w:rsidRDefault="00CB0AF6" w:rsidP="001B5389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Houby bez plodnic</w:t>
            </w:r>
          </w:p>
          <w:p w14:paraId="5191E221" w14:textId="77777777" w:rsidR="00CB0AF6" w:rsidRPr="00ED738A" w:rsidRDefault="00CB0AF6" w:rsidP="00ED738A">
            <w:pPr>
              <w:pStyle w:val="Bezmezer"/>
              <w:numPr>
                <w:ilvl w:val="0"/>
                <w:numId w:val="23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základní charakteristika, pozitivní a negativní vliv na člověka a živé organismy</w:t>
            </w:r>
          </w:p>
          <w:p w14:paraId="649CFEED" w14:textId="77777777" w:rsidR="00CB0AF6" w:rsidRPr="00ED738A" w:rsidRDefault="00CB0AF6" w:rsidP="00A37568">
            <w:pPr>
              <w:pStyle w:val="Bezmezer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5ECBC5C" w14:textId="77777777" w:rsidR="00CB0AF6" w:rsidRPr="00ED738A" w:rsidRDefault="00CB0AF6" w:rsidP="001B5389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Houby s plodnicemi</w:t>
            </w:r>
          </w:p>
          <w:p w14:paraId="160315B4" w14:textId="3F9C9309" w:rsidR="00CB0AF6" w:rsidRDefault="00CB0AF6" w:rsidP="00ED738A">
            <w:pPr>
              <w:pStyle w:val="Bezmezer"/>
              <w:numPr>
                <w:ilvl w:val="0"/>
                <w:numId w:val="23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stavba, výskyt, význam, zásady sběru, konzumace a první pomoc při otravě houbami</w:t>
            </w:r>
          </w:p>
          <w:p w14:paraId="74C1A3B2" w14:textId="77777777" w:rsidR="00CB0AF6" w:rsidRPr="00ED738A" w:rsidRDefault="00CB0AF6" w:rsidP="00CB0AF6">
            <w:pPr>
              <w:pStyle w:val="Bezmezer"/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F644CAC" w14:textId="77777777" w:rsidR="00CB0AF6" w:rsidRPr="00ED738A" w:rsidRDefault="00CB0AF6" w:rsidP="00275D83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Lišejníky</w:t>
            </w:r>
          </w:p>
          <w:p w14:paraId="15DE1164" w14:textId="501FD71D" w:rsidR="00CB0AF6" w:rsidRDefault="00CB0AF6" w:rsidP="00ED738A">
            <w:pPr>
              <w:pStyle w:val="Bezmezer"/>
              <w:numPr>
                <w:ilvl w:val="0"/>
                <w:numId w:val="23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výskyt a význam</w:t>
            </w:r>
          </w:p>
          <w:p w14:paraId="666A291C" w14:textId="77777777" w:rsidR="00CB0AF6" w:rsidRPr="009444AB" w:rsidRDefault="00CB0AF6" w:rsidP="00A40099">
            <w:pPr>
              <w:pStyle w:val="Bezmezer"/>
              <w:rPr>
                <w:rFonts w:asciiTheme="minorHAnsi" w:hAnsiTheme="minorHAnsi" w:cstheme="minorHAnsi"/>
                <w:b/>
              </w:rPr>
            </w:pPr>
          </w:p>
        </w:tc>
      </w:tr>
      <w:tr w:rsidR="00CB0AF6" w:rsidRPr="00951895" w14:paraId="3B0373DE" w14:textId="77777777" w:rsidTr="00CB0AF6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8E4374" w14:textId="07803F77" w:rsidR="00CB0AF6" w:rsidRPr="00ED738A" w:rsidRDefault="00CB0AF6" w:rsidP="00F32539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BIOLOGIE ROSTLIN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3E13A0A" w14:textId="77777777" w:rsidR="00CB0AF6" w:rsidRPr="00ED738A" w:rsidRDefault="00CB0AF6" w:rsidP="00582EDF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76088328" w14:textId="77777777" w:rsidR="00CB0AF6" w:rsidRDefault="00CB0AF6" w:rsidP="00ED738A">
            <w:pPr>
              <w:pStyle w:val="Bezmezer"/>
              <w:numPr>
                <w:ilvl w:val="0"/>
                <w:numId w:val="23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rozlišuje základní systematické skupiny rostlin a určuje jejich význačné zástupce pomocí klíčů a atlasů</w:t>
            </w:r>
          </w:p>
          <w:p w14:paraId="7FBE9393" w14:textId="7BB8A7C1" w:rsidR="00CB0AF6" w:rsidRPr="00ED738A" w:rsidRDefault="00CB0AF6" w:rsidP="00CB0AF6">
            <w:pPr>
              <w:pStyle w:val="Bezmezer"/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B62B04" w14:textId="75DCE691" w:rsidR="00CB0AF6" w:rsidRPr="00CB0AF6" w:rsidRDefault="00CB0AF6" w:rsidP="001B5389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Systém rostlin</w:t>
            </w:r>
          </w:p>
          <w:p w14:paraId="6EC1B4F4" w14:textId="77777777" w:rsidR="00CB0AF6" w:rsidRPr="0068627B" w:rsidRDefault="00CB0AF6" w:rsidP="00CB0AF6">
            <w:pPr>
              <w:pStyle w:val="Bezmezer"/>
              <w:numPr>
                <w:ilvl w:val="0"/>
                <w:numId w:val="23"/>
              </w:numPr>
              <w:ind w:left="457"/>
              <w:rPr>
                <w:rFonts w:asciiTheme="minorHAnsi" w:hAnsiTheme="minorHAnsi" w:cstheme="minorHAnsi"/>
                <w:b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poznávání a zařazování daných zástupců běžných druhů řas</w:t>
            </w:r>
          </w:p>
          <w:p w14:paraId="27BA1C3D" w14:textId="77777777" w:rsidR="0068627B" w:rsidRDefault="0068627B" w:rsidP="0068627B">
            <w:pPr>
              <w:pStyle w:val="Bezmezer"/>
            </w:pPr>
          </w:p>
          <w:p w14:paraId="57719239" w14:textId="29DA1F97" w:rsidR="0068627B" w:rsidRPr="0068627B" w:rsidRDefault="0068627B" w:rsidP="0068627B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8627B">
              <w:rPr>
                <w:rFonts w:asciiTheme="minorHAnsi" w:hAnsiTheme="minorHAnsi" w:cstheme="minorHAnsi"/>
                <w:b/>
                <w:sz w:val="24"/>
                <w:szCs w:val="24"/>
              </w:rPr>
              <w:t>Význam rostlin a jejich ochrana</w:t>
            </w:r>
          </w:p>
        </w:tc>
      </w:tr>
      <w:tr w:rsidR="00CB0AF6" w:rsidRPr="00951895" w14:paraId="3A733760" w14:textId="77777777" w:rsidTr="00CB0AF6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40A30E6" w14:textId="77777777" w:rsidR="00CB0AF6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BIOLOGIE ŽIVOČICHŮ</w:t>
            </w:r>
          </w:p>
          <w:p w14:paraId="41E1DB73" w14:textId="77777777" w:rsidR="00CB0AF6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C507AC2" w14:textId="77777777" w:rsidR="00CB0AF6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C6CC8CF" w14:textId="77777777" w:rsidR="00CB0AF6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29185B0" w14:textId="77777777" w:rsidR="00CB0AF6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B696DE9" w14:textId="77777777" w:rsidR="00CB0AF6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0DCAF33" w14:textId="77777777" w:rsidR="00CB0AF6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EF2FD6" w14:textId="77777777" w:rsidR="00CB0AF6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A9C6DEB" w14:textId="5BFEB4C2" w:rsidR="00CB0AF6" w:rsidRPr="00ED738A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C949A49" w14:textId="77777777" w:rsidR="00CB0AF6" w:rsidRPr="00ED738A" w:rsidRDefault="00CB0AF6" w:rsidP="00582EDF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6E81CFB2" w14:textId="77777777" w:rsidR="00CB0AF6" w:rsidRPr="00ED738A" w:rsidRDefault="00CB0AF6" w:rsidP="00ED738A">
            <w:pPr>
              <w:pStyle w:val="Bezmezer"/>
              <w:numPr>
                <w:ilvl w:val="0"/>
                <w:numId w:val="23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porovná základní vnější a vnitřní stavbu vybraných živočichů a vysvětlí funkci jednotlivých orgánů</w:t>
            </w:r>
          </w:p>
          <w:p w14:paraId="7757C137" w14:textId="5768B034" w:rsidR="00CB0AF6" w:rsidRDefault="00CB0AF6" w:rsidP="00ED738A">
            <w:pPr>
              <w:pStyle w:val="Bezmezer"/>
              <w:numPr>
                <w:ilvl w:val="0"/>
                <w:numId w:val="23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 xml:space="preserve">rozlišuje a porovná jednotlivé skupiny živočichů, určuje vybrané živočichy, zařazuje je do hlavních taxonomických skupin </w:t>
            </w:r>
          </w:p>
          <w:p w14:paraId="053D0931" w14:textId="77777777" w:rsidR="00CB0AF6" w:rsidRPr="00ED738A" w:rsidRDefault="00CB0AF6" w:rsidP="00ED738A">
            <w:pPr>
              <w:pStyle w:val="Bezmezer"/>
              <w:numPr>
                <w:ilvl w:val="0"/>
                <w:numId w:val="23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 xml:space="preserve">odvodí na základě pozorování základní projevy chování živočichů v přírodě, na příkladech objasní jejich způsob života a přizpůsobení danému prostředí </w:t>
            </w:r>
          </w:p>
          <w:p w14:paraId="3E31AD6F" w14:textId="7C0802CC" w:rsidR="00CB0AF6" w:rsidRPr="00ED738A" w:rsidRDefault="00CB0AF6" w:rsidP="0068627B">
            <w:pPr>
              <w:pStyle w:val="Bezmezer"/>
              <w:numPr>
                <w:ilvl w:val="0"/>
                <w:numId w:val="23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zhodnotí význam živočichů v přírodě i pro člověka; uplatňuje zásady bezpečného chování ve styku se živočichy</w:t>
            </w: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EE2A0F1" w14:textId="77777777" w:rsidR="00CB0AF6" w:rsidRPr="00ED738A" w:rsidRDefault="00CB0AF6" w:rsidP="001B5389">
            <w:pPr>
              <w:pStyle w:val="Bezmezer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Stavba těla, stavba a funkce jednotlivých částí těla</w:t>
            </w:r>
          </w:p>
          <w:p w14:paraId="074537EA" w14:textId="77777777" w:rsidR="00CB0AF6" w:rsidRPr="00ED738A" w:rsidRDefault="00CB0AF6" w:rsidP="00ED738A">
            <w:pPr>
              <w:pStyle w:val="Bezmezer"/>
              <w:numPr>
                <w:ilvl w:val="0"/>
                <w:numId w:val="23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živočišná buňka, tkáně, orgány, orgánové soustavy, organismy jednobuněčné a mnohobuněčné, rozmnožování</w:t>
            </w:r>
          </w:p>
          <w:p w14:paraId="71DF3271" w14:textId="77777777" w:rsidR="00CB0AF6" w:rsidRDefault="00CB0AF6" w:rsidP="001F3041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1A9F11B0" w14:textId="77777777" w:rsidR="00CB0AF6" w:rsidRPr="00ED738A" w:rsidRDefault="00CB0AF6" w:rsidP="001F3041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Vývoj, vývin a systém živočichů</w:t>
            </w:r>
          </w:p>
          <w:p w14:paraId="6376517F" w14:textId="77777777" w:rsidR="00CB0AF6" w:rsidRPr="00ED738A" w:rsidRDefault="00CB0AF6" w:rsidP="00ED738A">
            <w:pPr>
              <w:pStyle w:val="Bezmezer"/>
              <w:numPr>
                <w:ilvl w:val="0"/>
                <w:numId w:val="23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významní zástupci jednotlivých skupin živočichů – prvoci, bezobratlí (žahavci, ploštěnci, hlísti, měkkýši, kroužkovci, členovci)</w:t>
            </w:r>
          </w:p>
          <w:p w14:paraId="4D2156B1" w14:textId="77777777" w:rsidR="00CB0AF6" w:rsidRPr="00ED738A" w:rsidRDefault="00CB0AF6" w:rsidP="00A37568">
            <w:pPr>
              <w:pStyle w:val="Bezmezer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307B12D" w14:textId="77777777" w:rsidR="00CB0AF6" w:rsidRPr="00ED738A" w:rsidRDefault="00CB0AF6" w:rsidP="002740F1">
            <w:pPr>
              <w:pStyle w:val="Bezmezer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Rozšíření, význam a ochrana živočichů</w:t>
            </w:r>
          </w:p>
          <w:p w14:paraId="2924BBE7" w14:textId="77777777" w:rsidR="00CB0AF6" w:rsidRPr="00ED738A" w:rsidRDefault="00CB0AF6" w:rsidP="00ED738A">
            <w:pPr>
              <w:pStyle w:val="Bezmezer"/>
              <w:numPr>
                <w:ilvl w:val="0"/>
                <w:numId w:val="23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hospodářsky a epidemiologicky významné druhy, péče o vybrané domácí živočichy, chov domestikovaných živočichů, živočišná společenstva</w:t>
            </w:r>
          </w:p>
          <w:p w14:paraId="01495B5F" w14:textId="77777777" w:rsidR="00CB0AF6" w:rsidRPr="00ED738A" w:rsidRDefault="00CB0AF6" w:rsidP="00A37568">
            <w:pPr>
              <w:pStyle w:val="Bezmezer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79AD892" w14:textId="0E80EC97" w:rsidR="00CB0AF6" w:rsidRPr="00A2274D" w:rsidRDefault="00CB0AF6" w:rsidP="00A2274D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Projevy chování živočichů</w:t>
            </w:r>
          </w:p>
        </w:tc>
      </w:tr>
      <w:tr w:rsidR="00CB0AF6" w:rsidRPr="00951895" w14:paraId="0A958E37" w14:textId="77777777" w:rsidTr="00CB0AF6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29D39B8" w14:textId="183C5041" w:rsidR="00CB0AF6" w:rsidRPr="00ED738A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NEŽIVÁ PŘÍRODA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1A6502C" w14:textId="77777777" w:rsidR="00CB0AF6" w:rsidRPr="00ED738A" w:rsidRDefault="00CB0AF6" w:rsidP="00582EDF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54BC16AB" w14:textId="7393DC4E" w:rsidR="00CB0AF6" w:rsidRPr="00ED738A" w:rsidRDefault="00CB0AF6" w:rsidP="00ED738A">
            <w:pPr>
              <w:pStyle w:val="Bezmezer"/>
              <w:numPr>
                <w:ilvl w:val="0"/>
                <w:numId w:val="23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 xml:space="preserve">rozlišuje </w:t>
            </w:r>
            <w:r w:rsidR="00EB6267">
              <w:rPr>
                <w:rFonts w:asciiTheme="minorHAnsi" w:hAnsiTheme="minorHAnsi" w:cstheme="minorHAnsi"/>
                <w:sz w:val="24"/>
                <w:szCs w:val="24"/>
              </w:rPr>
              <w:t>důsledky vnitřních a vnějších geologických dějů</w:t>
            </w: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BF3335" w14:textId="77777777" w:rsidR="00CB0AF6" w:rsidRPr="00ED738A" w:rsidRDefault="00CB0AF6" w:rsidP="001B5389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Země</w:t>
            </w:r>
          </w:p>
          <w:p w14:paraId="421C25A9" w14:textId="77777777" w:rsidR="00CB0AF6" w:rsidRPr="00ED738A" w:rsidRDefault="00CB0AF6" w:rsidP="00ED738A">
            <w:pPr>
              <w:pStyle w:val="Bezmezer"/>
              <w:numPr>
                <w:ilvl w:val="0"/>
                <w:numId w:val="28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vznik a stavba Země</w:t>
            </w:r>
          </w:p>
          <w:p w14:paraId="4CDDA115" w14:textId="77777777" w:rsidR="00CB0AF6" w:rsidRDefault="00CB0AF6" w:rsidP="00A37568">
            <w:pPr>
              <w:pStyle w:val="Bezmezer"/>
              <w:ind w:left="72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8979A0A" w14:textId="77777777" w:rsidR="00CB0AF6" w:rsidRPr="00ED738A" w:rsidRDefault="00CB0AF6" w:rsidP="001B5389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Vývoj zemské kůry a organismů na Zemi</w:t>
            </w:r>
          </w:p>
          <w:p w14:paraId="1AFD63C0" w14:textId="77777777" w:rsidR="00CB0AF6" w:rsidRPr="00ED738A" w:rsidRDefault="00CB0AF6" w:rsidP="00ED738A">
            <w:pPr>
              <w:pStyle w:val="Bezmezer"/>
              <w:numPr>
                <w:ilvl w:val="0"/>
                <w:numId w:val="28"/>
              </w:numPr>
              <w:ind w:left="457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geologické změny, vznik života, výskyt typických organismů a jejich přizpůsobování prostředí</w:t>
            </w:r>
          </w:p>
          <w:p w14:paraId="7C8B6458" w14:textId="77777777" w:rsidR="00CB0AF6" w:rsidRPr="009444AB" w:rsidRDefault="00CB0AF6" w:rsidP="00A40099">
            <w:pPr>
              <w:pStyle w:val="Bezmezer"/>
              <w:rPr>
                <w:rFonts w:asciiTheme="minorHAnsi" w:hAnsiTheme="minorHAnsi" w:cstheme="minorHAnsi"/>
                <w:b/>
              </w:rPr>
            </w:pPr>
          </w:p>
        </w:tc>
      </w:tr>
      <w:tr w:rsidR="00CB0AF6" w:rsidRPr="00951895" w14:paraId="0BF3623B" w14:textId="77777777" w:rsidTr="00CB0AF6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AC70A45" w14:textId="50D09C5E" w:rsidR="00CB0AF6" w:rsidRPr="00ED738A" w:rsidRDefault="00CB0AF6" w:rsidP="00A40099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ZÁKLADY EKOLOGIE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3E7268A" w14:textId="77777777" w:rsidR="00CB0AF6" w:rsidRPr="00ED738A" w:rsidRDefault="00CB0AF6" w:rsidP="008515E8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5E46F9B9" w14:textId="2DC49C7B" w:rsidR="00CB0AF6" w:rsidRPr="00ED738A" w:rsidRDefault="00CB0AF6" w:rsidP="00ED738A">
            <w:pPr>
              <w:pStyle w:val="Bezmezer"/>
              <w:numPr>
                <w:ilvl w:val="0"/>
                <w:numId w:val="24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uvede příklady výskytu organismů v určitém prostředí a vztahy mezi nimi</w:t>
            </w:r>
          </w:p>
          <w:p w14:paraId="50E1CFFC" w14:textId="0FB1F7C2" w:rsidR="00CB0AF6" w:rsidRPr="00ED738A" w:rsidRDefault="00CB0AF6" w:rsidP="00CB0AF6">
            <w:pPr>
              <w:pStyle w:val="Bezmezer"/>
              <w:numPr>
                <w:ilvl w:val="0"/>
                <w:numId w:val="24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vysvětlí podstatu jednoduchých potravních řetězců v různých ekosystémech a zhodnotí jejich význam</w:t>
            </w: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3F25DB7" w14:textId="77777777" w:rsidR="00CB0AF6" w:rsidRPr="00ED738A" w:rsidRDefault="00CB0AF6" w:rsidP="0047645C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Organismy a prostředí</w:t>
            </w:r>
          </w:p>
          <w:p w14:paraId="2AF33C39" w14:textId="77777777" w:rsidR="00CB0AF6" w:rsidRDefault="00CB0AF6" w:rsidP="00ED738A">
            <w:pPr>
              <w:pStyle w:val="Bezmezer"/>
              <w:numPr>
                <w:ilvl w:val="0"/>
                <w:numId w:val="25"/>
              </w:numPr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Cs/>
                <w:sz w:val="24"/>
                <w:szCs w:val="24"/>
              </w:rPr>
              <w:t>vzájemné vztahy mezi organismy, mezi organismy a prostředím</w:t>
            </w:r>
          </w:p>
          <w:p w14:paraId="0401E943" w14:textId="2F139BE3" w:rsidR="00CB0AF6" w:rsidRPr="00ED738A" w:rsidRDefault="00CB0AF6" w:rsidP="00ED738A">
            <w:pPr>
              <w:pStyle w:val="Bezmezer"/>
              <w:numPr>
                <w:ilvl w:val="0"/>
                <w:numId w:val="25"/>
              </w:numPr>
              <w:ind w:left="45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Cs/>
                <w:sz w:val="24"/>
                <w:szCs w:val="24"/>
              </w:rPr>
              <w:t>potravní řetězce</w:t>
            </w:r>
          </w:p>
          <w:p w14:paraId="585E5028" w14:textId="77777777" w:rsidR="00CB0AF6" w:rsidRPr="00ED738A" w:rsidRDefault="00CB0AF6" w:rsidP="00A37568">
            <w:pPr>
              <w:pStyle w:val="Bezmezer"/>
              <w:ind w:left="72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3535FDCD" w14:textId="77777777" w:rsidR="00CB0AF6" w:rsidRPr="00ED738A" w:rsidRDefault="00CB0AF6" w:rsidP="0047645C">
            <w:pPr>
              <w:pStyle w:val="Bezmez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Ochrana přírody a životního prostředí</w:t>
            </w:r>
          </w:p>
          <w:p w14:paraId="01BF1F5A" w14:textId="77777777" w:rsidR="00CB0AF6" w:rsidRPr="00CB0AF6" w:rsidRDefault="00CB0AF6" w:rsidP="00CB0AF6">
            <w:pPr>
              <w:pStyle w:val="Bezmezer"/>
              <w:numPr>
                <w:ilvl w:val="0"/>
                <w:numId w:val="25"/>
              </w:numPr>
              <w:ind w:left="457"/>
              <w:rPr>
                <w:rFonts w:asciiTheme="minorHAnsi" w:hAnsiTheme="minorHAnsi" w:cstheme="minorHAnsi"/>
                <w:b/>
              </w:rPr>
            </w:pPr>
            <w:r w:rsidRPr="00ED738A">
              <w:rPr>
                <w:rFonts w:asciiTheme="minorHAnsi" w:hAnsiTheme="minorHAnsi" w:cstheme="minorHAnsi"/>
                <w:bCs/>
                <w:sz w:val="24"/>
                <w:szCs w:val="24"/>
              </w:rPr>
              <w:t>globální problémy a jejich řešení</w:t>
            </w:r>
          </w:p>
          <w:p w14:paraId="26364B4C" w14:textId="71A90525" w:rsidR="00CB0AF6" w:rsidRPr="009444AB" w:rsidRDefault="00CB0AF6" w:rsidP="00CB0AF6">
            <w:pPr>
              <w:pStyle w:val="Bezmezer"/>
              <w:numPr>
                <w:ilvl w:val="0"/>
                <w:numId w:val="25"/>
              </w:numPr>
              <w:ind w:left="457"/>
              <w:rPr>
                <w:rFonts w:asciiTheme="minorHAnsi" w:hAnsiTheme="minorHAnsi" w:cstheme="minorHAnsi"/>
                <w:b/>
              </w:rPr>
            </w:pPr>
            <w:r w:rsidRPr="00ED738A">
              <w:rPr>
                <w:rFonts w:asciiTheme="minorHAnsi" w:hAnsiTheme="minorHAnsi" w:cstheme="minorHAnsi"/>
                <w:bCs/>
                <w:sz w:val="24"/>
                <w:szCs w:val="24"/>
              </w:rPr>
              <w:t>chráněná území</w:t>
            </w:r>
          </w:p>
        </w:tc>
      </w:tr>
      <w:tr w:rsidR="00CB0AF6" w:rsidRPr="00951895" w14:paraId="1C36379A" w14:textId="77777777" w:rsidTr="00CB0AF6">
        <w:trPr>
          <w:trHeight w:val="1251"/>
        </w:trPr>
        <w:tc>
          <w:tcPr>
            <w:tcW w:w="402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CF46D59" w14:textId="75B351F6" w:rsidR="00CB0AF6" w:rsidRPr="00ED738A" w:rsidRDefault="0068627B" w:rsidP="0068627B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PRAKTICKÉ POZNÁVÁNÍ PŘÍR</w:t>
            </w:r>
            <w:r w:rsidR="00CB0AF6"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ODY</w:t>
            </w:r>
          </w:p>
        </w:tc>
        <w:tc>
          <w:tcPr>
            <w:tcW w:w="402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D6411A9" w14:textId="77777777" w:rsidR="00CB0AF6" w:rsidRPr="00ED738A" w:rsidRDefault="00CB0AF6" w:rsidP="00AF11E5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sz w:val="24"/>
                <w:szCs w:val="24"/>
              </w:rPr>
              <w:t>Žák:</w:t>
            </w:r>
          </w:p>
          <w:p w14:paraId="3813BCA9" w14:textId="77B8B520" w:rsidR="00CB0AF6" w:rsidRPr="0068627B" w:rsidRDefault="00CB0AF6" w:rsidP="0068627B">
            <w:pPr>
              <w:pStyle w:val="Bezmezer"/>
              <w:numPr>
                <w:ilvl w:val="0"/>
                <w:numId w:val="24"/>
              </w:numPr>
              <w:ind w:left="508"/>
              <w:rPr>
                <w:rFonts w:asciiTheme="minorHAnsi" w:hAnsiTheme="minorHAnsi" w:cstheme="minorHAnsi"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 xml:space="preserve">aplikuje praktické metody poznávání přírody </w:t>
            </w:r>
          </w:p>
        </w:tc>
        <w:tc>
          <w:tcPr>
            <w:tcW w:w="6620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CB9E5E7" w14:textId="77777777" w:rsidR="00CB0AF6" w:rsidRPr="00ED738A" w:rsidRDefault="00CB0AF6" w:rsidP="0047645C">
            <w:pPr>
              <w:pStyle w:val="Bezmez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Praktické metody poznávání přírody</w:t>
            </w:r>
          </w:p>
          <w:p w14:paraId="6BBB77AF" w14:textId="77777777" w:rsidR="00CB0AF6" w:rsidRPr="00CB0AF6" w:rsidRDefault="00CB0AF6" w:rsidP="00ED738A">
            <w:pPr>
              <w:pStyle w:val="Bezmezer"/>
              <w:numPr>
                <w:ilvl w:val="0"/>
                <w:numId w:val="29"/>
              </w:numPr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pozorování lupou a mikroskopem</w:t>
            </w:r>
          </w:p>
          <w:p w14:paraId="7CC7E8AD" w14:textId="79776773" w:rsidR="00CB0AF6" w:rsidRPr="0068627B" w:rsidRDefault="00CB0AF6" w:rsidP="0068627B">
            <w:pPr>
              <w:pStyle w:val="Bezmezer"/>
              <w:numPr>
                <w:ilvl w:val="0"/>
                <w:numId w:val="29"/>
              </w:numPr>
              <w:ind w:left="457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D738A">
              <w:rPr>
                <w:rFonts w:asciiTheme="minorHAnsi" w:hAnsiTheme="minorHAnsi" w:cstheme="minorHAnsi"/>
                <w:sz w:val="24"/>
                <w:szCs w:val="24"/>
              </w:rPr>
              <w:t>zjednodušené určovací klíče a atlasy</w:t>
            </w:r>
          </w:p>
        </w:tc>
      </w:tr>
    </w:tbl>
    <w:p w14:paraId="133C5281" w14:textId="77777777" w:rsidR="009D1EFF" w:rsidRPr="00951895" w:rsidRDefault="002B6CE2" w:rsidP="00B24D5B">
      <w:r w:rsidRPr="00951895">
        <w:br w:type="textWrapping" w:clear="all"/>
      </w:r>
    </w:p>
    <w:sectPr w:rsidR="009D1EFF" w:rsidRPr="00951895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285374" w14:textId="77777777" w:rsidR="00F234CF" w:rsidRDefault="00F234CF" w:rsidP="009D1EFF">
      <w:pPr>
        <w:spacing w:after="0" w:line="240" w:lineRule="auto"/>
      </w:pPr>
      <w:r>
        <w:separator/>
      </w:r>
    </w:p>
  </w:endnote>
  <w:endnote w:type="continuationSeparator" w:id="0">
    <w:p w14:paraId="4A5023D0" w14:textId="77777777" w:rsidR="00F234CF" w:rsidRDefault="00F234CF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DC4C94" w14:textId="77777777" w:rsidR="00F234CF" w:rsidRDefault="00F234CF" w:rsidP="009D1EFF">
      <w:pPr>
        <w:spacing w:after="0" w:line="240" w:lineRule="auto"/>
      </w:pPr>
      <w:r>
        <w:separator/>
      </w:r>
    </w:p>
  </w:footnote>
  <w:footnote w:type="continuationSeparator" w:id="0">
    <w:p w14:paraId="71F88E9E" w14:textId="77777777" w:rsidR="00F234CF" w:rsidRDefault="00F234CF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08C47" w14:textId="77777777" w:rsidR="00F418FA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0E3D5B17" w14:textId="1B385121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26748"/>
    <w:multiLevelType w:val="hybridMultilevel"/>
    <w:tmpl w:val="E1C24E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D1BAF"/>
    <w:multiLevelType w:val="hybridMultilevel"/>
    <w:tmpl w:val="7ED63F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A2EF9"/>
    <w:multiLevelType w:val="hybridMultilevel"/>
    <w:tmpl w:val="7E6A15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04253"/>
    <w:multiLevelType w:val="hybridMultilevel"/>
    <w:tmpl w:val="30C0A8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35AC3"/>
    <w:multiLevelType w:val="hybridMultilevel"/>
    <w:tmpl w:val="CAC0AD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3181E"/>
    <w:multiLevelType w:val="hybridMultilevel"/>
    <w:tmpl w:val="2062B5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14DDC"/>
    <w:multiLevelType w:val="hybridMultilevel"/>
    <w:tmpl w:val="5634A4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BB34D1"/>
    <w:multiLevelType w:val="hybridMultilevel"/>
    <w:tmpl w:val="CAB665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7" w15:restartNumberingAfterBreak="0">
    <w:nsid w:val="7A305424"/>
    <w:multiLevelType w:val="hybridMultilevel"/>
    <w:tmpl w:val="BBEABA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6"/>
  </w:num>
  <w:num w:numId="4">
    <w:abstractNumId w:val="18"/>
  </w:num>
  <w:num w:numId="5">
    <w:abstractNumId w:val="24"/>
  </w:num>
  <w:num w:numId="6">
    <w:abstractNumId w:val="6"/>
  </w:num>
  <w:num w:numId="7">
    <w:abstractNumId w:val="10"/>
  </w:num>
  <w:num w:numId="8">
    <w:abstractNumId w:val="2"/>
  </w:num>
  <w:num w:numId="9">
    <w:abstractNumId w:val="1"/>
  </w:num>
  <w:num w:numId="10">
    <w:abstractNumId w:val="4"/>
  </w:num>
  <w:num w:numId="11">
    <w:abstractNumId w:val="3"/>
  </w:num>
  <w:num w:numId="12">
    <w:abstractNumId w:val="28"/>
  </w:num>
  <w:num w:numId="13">
    <w:abstractNumId w:val="12"/>
  </w:num>
  <w:num w:numId="14">
    <w:abstractNumId w:val="9"/>
  </w:num>
  <w:num w:numId="15">
    <w:abstractNumId w:val="15"/>
  </w:num>
  <w:num w:numId="16">
    <w:abstractNumId w:val="11"/>
  </w:num>
  <w:num w:numId="17">
    <w:abstractNumId w:val="22"/>
  </w:num>
  <w:num w:numId="18">
    <w:abstractNumId w:val="5"/>
  </w:num>
  <w:num w:numId="19">
    <w:abstractNumId w:val="17"/>
  </w:num>
  <w:num w:numId="20">
    <w:abstractNumId w:val="21"/>
  </w:num>
  <w:num w:numId="21">
    <w:abstractNumId w:val="13"/>
  </w:num>
  <w:num w:numId="22">
    <w:abstractNumId w:val="25"/>
  </w:num>
  <w:num w:numId="23">
    <w:abstractNumId w:val="14"/>
  </w:num>
  <w:num w:numId="24">
    <w:abstractNumId w:val="16"/>
  </w:num>
  <w:num w:numId="25">
    <w:abstractNumId w:val="27"/>
  </w:num>
  <w:num w:numId="26">
    <w:abstractNumId w:val="0"/>
  </w:num>
  <w:num w:numId="27">
    <w:abstractNumId w:val="23"/>
  </w:num>
  <w:num w:numId="28">
    <w:abstractNumId w:val="20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1170FD"/>
    <w:rsid w:val="001B5389"/>
    <w:rsid w:val="001F3041"/>
    <w:rsid w:val="00201749"/>
    <w:rsid w:val="00217499"/>
    <w:rsid w:val="002740F1"/>
    <w:rsid w:val="00275D83"/>
    <w:rsid w:val="002965B4"/>
    <w:rsid w:val="002B2D5C"/>
    <w:rsid w:val="002B6CE2"/>
    <w:rsid w:val="002C6CE3"/>
    <w:rsid w:val="002E067A"/>
    <w:rsid w:val="003169FC"/>
    <w:rsid w:val="003B77E1"/>
    <w:rsid w:val="003B7843"/>
    <w:rsid w:val="003D183D"/>
    <w:rsid w:val="0047645C"/>
    <w:rsid w:val="004D6AB4"/>
    <w:rsid w:val="004E01F0"/>
    <w:rsid w:val="004E611D"/>
    <w:rsid w:val="00522524"/>
    <w:rsid w:val="00582EDF"/>
    <w:rsid w:val="00622B62"/>
    <w:rsid w:val="0066381A"/>
    <w:rsid w:val="0068627B"/>
    <w:rsid w:val="006F0879"/>
    <w:rsid w:val="007420DF"/>
    <w:rsid w:val="0074481D"/>
    <w:rsid w:val="00752BFE"/>
    <w:rsid w:val="007C1B4E"/>
    <w:rsid w:val="007D64F6"/>
    <w:rsid w:val="007E2BEB"/>
    <w:rsid w:val="008120E8"/>
    <w:rsid w:val="008515E8"/>
    <w:rsid w:val="008C257E"/>
    <w:rsid w:val="008E48ED"/>
    <w:rsid w:val="00900040"/>
    <w:rsid w:val="00925A60"/>
    <w:rsid w:val="00933DD1"/>
    <w:rsid w:val="0093458F"/>
    <w:rsid w:val="009444AB"/>
    <w:rsid w:val="00946B88"/>
    <w:rsid w:val="00951895"/>
    <w:rsid w:val="00970A18"/>
    <w:rsid w:val="009D1EFF"/>
    <w:rsid w:val="00A0104E"/>
    <w:rsid w:val="00A2274D"/>
    <w:rsid w:val="00A24B12"/>
    <w:rsid w:val="00A37568"/>
    <w:rsid w:val="00A40099"/>
    <w:rsid w:val="00A474A7"/>
    <w:rsid w:val="00A52FEA"/>
    <w:rsid w:val="00AA7755"/>
    <w:rsid w:val="00AB31CA"/>
    <w:rsid w:val="00AD001C"/>
    <w:rsid w:val="00AE5290"/>
    <w:rsid w:val="00AF11E5"/>
    <w:rsid w:val="00B24D5B"/>
    <w:rsid w:val="00B26619"/>
    <w:rsid w:val="00B64272"/>
    <w:rsid w:val="00BD078C"/>
    <w:rsid w:val="00BF4757"/>
    <w:rsid w:val="00C2028D"/>
    <w:rsid w:val="00C27E26"/>
    <w:rsid w:val="00C375FF"/>
    <w:rsid w:val="00CB0AF6"/>
    <w:rsid w:val="00CC3D94"/>
    <w:rsid w:val="00CF29E0"/>
    <w:rsid w:val="00D34506"/>
    <w:rsid w:val="00D447A9"/>
    <w:rsid w:val="00D54C9A"/>
    <w:rsid w:val="00D8751F"/>
    <w:rsid w:val="00DC3ED5"/>
    <w:rsid w:val="00DC70DA"/>
    <w:rsid w:val="00E521DA"/>
    <w:rsid w:val="00E84728"/>
    <w:rsid w:val="00EB6267"/>
    <w:rsid w:val="00ED738A"/>
    <w:rsid w:val="00EE7C63"/>
    <w:rsid w:val="00F21953"/>
    <w:rsid w:val="00F234CF"/>
    <w:rsid w:val="00F2544E"/>
    <w:rsid w:val="00F32539"/>
    <w:rsid w:val="00F418FA"/>
    <w:rsid w:val="00F657BD"/>
    <w:rsid w:val="00F704D7"/>
    <w:rsid w:val="00F9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946476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D2894C-3690-434F-AE5D-DB8F8D388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</cp:revision>
  <cp:lastPrinted>2020-09-18T09:26:00Z</cp:lastPrinted>
  <dcterms:created xsi:type="dcterms:W3CDTF">2023-04-13T18:10:00Z</dcterms:created>
  <dcterms:modified xsi:type="dcterms:W3CDTF">2023-06-27T11:41:00Z</dcterms:modified>
</cp:coreProperties>
</file>